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4C3674"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 w:rsidRPr="004C3674">
        <w:rPr>
          <w:rFonts w:ascii="Times New Roman" w:hAnsi="Times New Roman"/>
          <w:b/>
          <w:sz w:val="28"/>
          <w:szCs w:val="28"/>
        </w:rPr>
        <w:t>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«16»  января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CC5046">
        <w:rPr>
          <w:rFonts w:eastAsia="Calibri"/>
          <w:sz w:val="28"/>
          <w:szCs w:val="28"/>
        </w:rPr>
        <w:t>2</w:t>
      </w:r>
    </w:p>
    <w:p w:rsidR="00CC5046" w:rsidRDefault="00CC5046" w:rsidP="00CC5046">
      <w:pPr>
        <w:rPr>
          <w:sz w:val="28"/>
          <w:szCs w:val="28"/>
        </w:rPr>
      </w:pPr>
    </w:p>
    <w:p w:rsidR="00CC5046" w:rsidRDefault="00CC5046" w:rsidP="00CC504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и дополнений в постановление администрации муниципального образования «</w:t>
      </w:r>
      <w:proofErr w:type="spellStart"/>
      <w:r>
        <w:rPr>
          <w:b/>
          <w:bCs/>
          <w:sz w:val="28"/>
          <w:szCs w:val="28"/>
        </w:rPr>
        <w:t>Шеговарское</w:t>
      </w:r>
      <w:proofErr w:type="spellEnd"/>
      <w:r>
        <w:rPr>
          <w:b/>
          <w:bCs/>
          <w:sz w:val="28"/>
          <w:szCs w:val="28"/>
        </w:rPr>
        <w:t xml:space="preserve">» </w:t>
      </w:r>
      <w:r w:rsidR="000854D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 28 марта 2014 года № 12/1 «Об утверждении положения об общественной комиссии по делам несовершеннолетних и защите их прав»</w:t>
      </w:r>
    </w:p>
    <w:p w:rsidR="00CC5046" w:rsidRDefault="00CC5046" w:rsidP="00CC504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CC5046" w:rsidRPr="000854D0" w:rsidRDefault="00CC5046" w:rsidP="00CC504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Руководствуясь  ст. 4   закона Архангельской области от 02.03.2005 г. №  4-2-ОЗ «О комиссиях по делам несовершеннолетних и защите их прав», ст. 6 закона Архангельской области от  19.10.2006 № 251 - </w:t>
      </w:r>
      <w:proofErr w:type="spellStart"/>
      <w:r>
        <w:rPr>
          <w:rFonts w:ascii="Times New Roman" w:hAnsi="Times New Roman"/>
          <w:sz w:val="28"/>
          <w:szCs w:val="28"/>
        </w:rPr>
        <w:t>внеоч</w:t>
      </w:r>
      <w:proofErr w:type="spellEnd"/>
      <w:r>
        <w:rPr>
          <w:rFonts w:ascii="Times New Roman" w:hAnsi="Times New Roman"/>
          <w:sz w:val="28"/>
          <w:szCs w:val="28"/>
        </w:rPr>
        <w:t>.- ОЗ «О профилактике безнадзорности и правонарушений несовершеннолетних в Архангельской области»,  решением Совета депутатов МО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 от 21.12.2016 № 14 «</w:t>
      </w:r>
      <w:r>
        <w:rPr>
          <w:rFonts w:ascii="Times New Roman" w:hAnsi="Times New Roman"/>
          <w:sz w:val="28"/>
          <w:szCs w:val="28"/>
          <w:lang w:eastAsia="ru-RU"/>
        </w:rPr>
        <w:t>О признании   утратившими силу  некоторых решений  Совета депутатов муниципального образования  «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»,</w:t>
      </w:r>
      <w:r>
        <w:rPr>
          <w:rFonts w:ascii="Times New Roman" w:hAnsi="Times New Roman"/>
          <w:sz w:val="28"/>
          <w:szCs w:val="28"/>
        </w:rPr>
        <w:t xml:space="preserve">  Уставом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», администрация </w:t>
      </w:r>
      <w:r w:rsidR="000854D0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="000854D0">
        <w:rPr>
          <w:rFonts w:ascii="Times New Roman" w:hAnsi="Times New Roman"/>
          <w:sz w:val="28"/>
          <w:szCs w:val="28"/>
        </w:rPr>
        <w:t>Шеговарское</w:t>
      </w:r>
      <w:proofErr w:type="spellEnd"/>
      <w:r w:rsidR="000854D0">
        <w:rPr>
          <w:rFonts w:ascii="Times New Roman" w:hAnsi="Times New Roman"/>
          <w:sz w:val="28"/>
          <w:szCs w:val="28"/>
        </w:rPr>
        <w:t xml:space="preserve">» </w:t>
      </w:r>
      <w:bookmarkStart w:id="0" w:name="_GoBack"/>
      <w:proofErr w:type="gramStart"/>
      <w:r w:rsidR="000854D0" w:rsidRPr="000854D0">
        <w:rPr>
          <w:rFonts w:ascii="Times New Roman" w:hAnsi="Times New Roman"/>
          <w:b/>
          <w:sz w:val="28"/>
          <w:szCs w:val="28"/>
        </w:rPr>
        <w:t>п</w:t>
      </w:r>
      <w:bookmarkEnd w:id="0"/>
      <w:proofErr w:type="gramEnd"/>
      <w:r w:rsidR="000854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 с т а н о в л я е т:  </w:t>
      </w:r>
    </w:p>
    <w:p w:rsidR="00CC5046" w:rsidRDefault="00CC5046" w:rsidP="00CC5046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1. Внести в постановление администрации МО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от  </w:t>
      </w:r>
      <w:r>
        <w:rPr>
          <w:rFonts w:ascii="Times New Roman" w:hAnsi="Times New Roman"/>
          <w:bCs/>
          <w:sz w:val="28"/>
          <w:szCs w:val="28"/>
        </w:rPr>
        <w:t xml:space="preserve"> 28 марта 2014 года № 12/1 «Об утверждении положения об общественной  комиссии по делам несовершеннолетних и защите их прав» </w:t>
      </w:r>
      <w:r>
        <w:rPr>
          <w:rFonts w:ascii="Times New Roman" w:hAnsi="Times New Roman"/>
          <w:sz w:val="28"/>
          <w:szCs w:val="28"/>
        </w:rPr>
        <w:t xml:space="preserve"> (далее – Постановление) следующие изменения и дополнения:</w:t>
      </w:r>
    </w:p>
    <w:p w:rsidR="00CC5046" w:rsidRDefault="00CC5046" w:rsidP="00CC504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1.1. В постановлении:</w:t>
      </w:r>
    </w:p>
    <w:p w:rsidR="00CC5046" w:rsidRDefault="00CC5046" w:rsidP="00CC504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дополнить  пунктом 1 следующего содержания:</w:t>
      </w:r>
    </w:p>
    <w:p w:rsidR="00CC5046" w:rsidRDefault="00CC5046" w:rsidP="00CC504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Создать при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Шенкурского района Архангельской области общественную комиссию </w:t>
      </w:r>
      <w:r>
        <w:rPr>
          <w:rFonts w:ascii="Times New Roman" w:hAnsi="Times New Roman"/>
          <w:bCs/>
          <w:sz w:val="28"/>
          <w:szCs w:val="28"/>
        </w:rPr>
        <w:t>по делам несовершеннолетних и защите их прав</w:t>
      </w:r>
      <w:proofErr w:type="gramStart"/>
      <w:r>
        <w:rPr>
          <w:rFonts w:ascii="Times New Roman" w:hAnsi="Times New Roman"/>
          <w:bCs/>
          <w:sz w:val="28"/>
          <w:szCs w:val="28"/>
        </w:rPr>
        <w:t>.».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CC5046" w:rsidRDefault="00CC5046" w:rsidP="00CC504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Пункты 1, 2 и  3  считать соответственно пунктами  2, 3, 4.</w:t>
      </w:r>
    </w:p>
    <w:p w:rsidR="00CC5046" w:rsidRDefault="00CC5046" w:rsidP="00CC504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положении</w:t>
      </w:r>
      <w:r>
        <w:rPr>
          <w:rFonts w:ascii="Times New Roman" w:hAnsi="Times New Roman"/>
          <w:bCs/>
          <w:sz w:val="28"/>
          <w:szCs w:val="28"/>
        </w:rPr>
        <w:t xml:space="preserve"> об общественной комиссии по делам несовершеннолетних и защите их прав, утвержденном постановлением:</w:t>
      </w:r>
    </w:p>
    <w:p w:rsidR="00CC5046" w:rsidRDefault="00CC5046" w:rsidP="00CC5046">
      <w:pPr>
        <w:pStyle w:val="a3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пункт 11 признать</w:t>
      </w:r>
      <w:r>
        <w:rPr>
          <w:rFonts w:ascii="Times New Roman" w:hAnsi="Times New Roman"/>
          <w:bCs/>
          <w:sz w:val="28"/>
          <w:szCs w:val="28"/>
        </w:rPr>
        <w:t xml:space="preserve"> утратившим силу;</w:t>
      </w:r>
    </w:p>
    <w:p w:rsidR="00CC5046" w:rsidRDefault="00CC5046" w:rsidP="00CC5046">
      <w:pPr>
        <w:pStyle w:val="a3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б)  пункт 12 изложить в следующей редакции:</w:t>
      </w:r>
    </w:p>
    <w:p w:rsidR="00CC5046" w:rsidRDefault="00CC5046" w:rsidP="00CC5046">
      <w:pPr>
        <w:pStyle w:val="a3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«12. Комиссия по делам несовершеннолетних и защите их прав при администрации муниципального образования «</w:t>
      </w:r>
      <w:proofErr w:type="spellStart"/>
      <w:r>
        <w:rPr>
          <w:rFonts w:ascii="Times New Roman" w:hAnsi="Times New Roman"/>
          <w:bCs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bCs/>
          <w:sz w:val="28"/>
          <w:szCs w:val="28"/>
        </w:rPr>
        <w:t>» создается главой муниципального образования «</w:t>
      </w:r>
      <w:proofErr w:type="spellStart"/>
      <w:r>
        <w:rPr>
          <w:rFonts w:ascii="Times New Roman" w:hAnsi="Times New Roman"/>
          <w:bCs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bCs/>
          <w:sz w:val="28"/>
          <w:szCs w:val="28"/>
        </w:rPr>
        <w:t>».».</w:t>
      </w:r>
    </w:p>
    <w:p w:rsidR="00CC5046" w:rsidRDefault="00CC5046" w:rsidP="00CC504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1.3. В приложении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 к постановлению:  </w:t>
      </w:r>
    </w:p>
    <w:p w:rsidR="00CC5046" w:rsidRDefault="00CC5046" w:rsidP="00CC504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а) исключить из состава комиссии </w:t>
      </w:r>
      <w:r>
        <w:rPr>
          <w:rFonts w:ascii="Times New Roman" w:hAnsi="Times New Roman"/>
          <w:bCs/>
          <w:sz w:val="28"/>
          <w:szCs w:val="28"/>
        </w:rPr>
        <w:t xml:space="preserve">по делам несовершеннолетних и защите их прав  </w:t>
      </w:r>
      <w:proofErr w:type="spellStart"/>
      <w:r>
        <w:rPr>
          <w:rFonts w:ascii="Times New Roman" w:hAnsi="Times New Roman"/>
          <w:bCs/>
          <w:sz w:val="28"/>
          <w:szCs w:val="28"/>
        </w:rPr>
        <w:t>Момотову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Татьяну Владимировну, </w:t>
      </w:r>
      <w:proofErr w:type="spellStart"/>
      <w:r>
        <w:rPr>
          <w:rFonts w:ascii="Times New Roman" w:hAnsi="Times New Roman"/>
          <w:bCs/>
          <w:sz w:val="28"/>
          <w:szCs w:val="28"/>
        </w:rPr>
        <w:t>Пескишеву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Марину Анатольевну.</w:t>
      </w:r>
    </w:p>
    <w:p w:rsidR="00CC5046" w:rsidRDefault="00CC5046" w:rsidP="00CC504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Постановление вступает в силу со дня его официального опубликования.</w:t>
      </w:r>
    </w:p>
    <w:p w:rsidR="00CC5046" w:rsidRDefault="00CC5046" w:rsidP="00CC504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046" w:rsidRDefault="00CC5046" w:rsidP="00CC504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CC5046" w:rsidRDefault="00CC5046" w:rsidP="00CC504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Н.С. </w:t>
      </w:r>
      <w:proofErr w:type="spellStart"/>
      <w:r>
        <w:rPr>
          <w:rFonts w:ascii="Times New Roman" w:hAnsi="Times New Roman"/>
          <w:sz w:val="28"/>
          <w:szCs w:val="28"/>
        </w:rPr>
        <w:t>Свицкая</w:t>
      </w:r>
      <w:proofErr w:type="spellEnd"/>
    </w:p>
    <w:p w:rsidR="00CC5046" w:rsidRDefault="00CC5046" w:rsidP="00CC5046">
      <w:pPr>
        <w:pStyle w:val="a3"/>
        <w:rPr>
          <w:rFonts w:ascii="Times New Roman" w:hAnsi="Times New Roman"/>
          <w:sz w:val="28"/>
          <w:szCs w:val="28"/>
        </w:rPr>
      </w:pPr>
    </w:p>
    <w:p w:rsidR="00CC5046" w:rsidRDefault="00CC5046" w:rsidP="00CC5046">
      <w:pPr>
        <w:rPr>
          <w:rFonts w:asciiTheme="minorHAnsi" w:hAnsiTheme="minorHAnsi"/>
          <w:sz w:val="22"/>
          <w:szCs w:val="22"/>
        </w:rPr>
      </w:pPr>
    </w:p>
    <w:p w:rsidR="00CC5046" w:rsidRDefault="00CC5046" w:rsidP="00CC5046"/>
    <w:p w:rsidR="00CC5046" w:rsidRDefault="00CC5046" w:rsidP="00CC5046"/>
    <w:p w:rsidR="00CC5046" w:rsidRDefault="00CC5046" w:rsidP="00CC5046"/>
    <w:p w:rsidR="00EA526A" w:rsidRDefault="00EA526A" w:rsidP="00EA526A">
      <w:pPr>
        <w:rPr>
          <w:rFonts w:eastAsia="Calibri"/>
          <w:sz w:val="28"/>
          <w:szCs w:val="28"/>
        </w:rPr>
      </w:pPr>
    </w:p>
    <w:sectPr w:rsidR="00EA526A" w:rsidSect="00995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854D0"/>
    <w:rsid w:val="00A40445"/>
    <w:rsid w:val="00CC5046"/>
    <w:rsid w:val="00E93F27"/>
    <w:rsid w:val="00E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2017-01-17T10:49:00Z</dcterms:created>
  <dcterms:modified xsi:type="dcterms:W3CDTF">2017-01-17T10:49:00Z</dcterms:modified>
</cp:coreProperties>
</file>